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848"/>
        <w:gridCol w:w="142"/>
        <w:gridCol w:w="569"/>
        <w:gridCol w:w="142"/>
        <w:gridCol w:w="706"/>
        <w:gridCol w:w="142"/>
        <w:gridCol w:w="1136"/>
        <w:gridCol w:w="284"/>
        <w:gridCol w:w="141"/>
        <w:gridCol w:w="1276"/>
        <w:gridCol w:w="142"/>
        <w:gridCol w:w="1560"/>
      </w:tblGrid>
      <w:tr w:rsidR="00F17C26" w:rsidRPr="00E97664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E97664">
            <w:pPr>
              <w:widowControl/>
              <w:ind w:left="142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97664">
              <w:rPr>
                <w:b/>
                <w:bCs/>
                <w:sz w:val="32"/>
                <w:szCs w:val="32"/>
              </w:rPr>
              <w:t>Meldeformular zur ELO-Auswertung internationaler Turniere</w:t>
            </w:r>
            <w:r w:rsidR="00F17C26" w:rsidRPr="00E97664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17C26" w:rsidRPr="00E97664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ind w:left="142"/>
              <w:rPr>
                <w:sz w:val="20"/>
                <w:szCs w:val="2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F17C26" w:rsidP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97664">
              <w:rPr>
                <w:sz w:val="20"/>
                <w:szCs w:val="20"/>
              </w:rPr>
              <w:t>öderation</w:t>
            </w:r>
            <w:r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</w:t>
            </w:r>
            <w:r w:rsidR="00F17C2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/Verein/Verband</w:t>
            </w:r>
            <w:r w:rsidR="00F17C26"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F17C26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E97664">
              <w:rPr>
                <w:sz w:val="20"/>
                <w:szCs w:val="20"/>
              </w:rPr>
              <w:t xml:space="preserve"> des Turniers</w:t>
            </w:r>
            <w:r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Veranstaltungsort</w:t>
            </w:r>
            <w:r w:rsidR="00F17C26"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4D1616">
        <w:tc>
          <w:tcPr>
            <w:tcW w:w="4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Turnierbeginn</w:t>
            </w:r>
            <w:r w:rsidR="00F17C26">
              <w:rPr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Turnierende</w:t>
            </w:r>
            <w:r w:rsidR="00F17C26"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4D1616">
        <w:tc>
          <w:tcPr>
            <w:tcW w:w="4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Wahrscheinliche Teilnehmerzahl</w:t>
            </w:r>
            <w:r w:rsidR="00F17C26">
              <w:rPr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E97664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Runden</w:t>
            </w:r>
            <w:r w:rsidR="00F17C26">
              <w:rPr>
                <w:sz w:val="20"/>
                <w:szCs w:val="20"/>
              </w:rPr>
              <w:t>: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RPr="00E97664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E97664" w:rsidP="00974931">
            <w:pPr>
              <w:widowControl/>
              <w:tabs>
                <w:tab w:val="left" w:pos="1276"/>
                <w:tab w:val="left" w:leader="dot" w:pos="2127"/>
                <w:tab w:val="left" w:pos="2268"/>
                <w:tab w:val="left" w:pos="3119"/>
                <w:tab w:val="left" w:leader="dot" w:pos="4111"/>
                <w:tab w:val="left" w:pos="4253"/>
                <w:tab w:val="left" w:pos="5245"/>
                <w:tab w:val="left" w:leader="dot" w:pos="6096"/>
                <w:tab w:val="left" w:pos="6237"/>
                <w:tab w:val="left" w:pos="7088"/>
                <w:tab w:val="left" w:leader="dot" w:pos="8080"/>
                <w:tab w:val="left" w:pos="8222"/>
              </w:tabs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Zeitlimit</w:t>
            </w:r>
            <w:r w:rsidR="00B172DD">
              <w:rPr>
                <w:sz w:val="20"/>
                <w:szCs w:val="20"/>
              </w:rPr>
              <w:t>:</w:t>
            </w:r>
            <w:r w:rsidR="00974931">
              <w:rPr>
                <w:sz w:val="20"/>
                <w:szCs w:val="20"/>
              </w:rPr>
              <w:t xml:space="preserve"> </w:t>
            </w:r>
            <w:r w:rsidRPr="00A11634">
              <w:rPr>
                <w:sz w:val="20"/>
                <w:szCs w:val="20"/>
              </w:rPr>
              <w:t>Anzahl Züge …</w:t>
            </w:r>
            <w:r w:rsidR="00974931">
              <w:rPr>
                <w:sz w:val="20"/>
                <w:szCs w:val="20"/>
              </w:rPr>
              <w:t>…. ,</w:t>
            </w:r>
            <w:r w:rsidRPr="00A11634">
              <w:rPr>
                <w:sz w:val="20"/>
                <w:szCs w:val="20"/>
              </w:rPr>
              <w:t xml:space="preserve"> </w:t>
            </w:r>
            <w:r w:rsidRPr="00E97664">
              <w:rPr>
                <w:sz w:val="20"/>
                <w:szCs w:val="20"/>
              </w:rPr>
              <w:t xml:space="preserve">Anzahl Minuten </w:t>
            </w:r>
            <w:r w:rsidR="00974931" w:rsidRPr="00A11634">
              <w:rPr>
                <w:sz w:val="20"/>
                <w:szCs w:val="20"/>
              </w:rPr>
              <w:t>…</w:t>
            </w:r>
            <w:r w:rsidR="00974931">
              <w:rPr>
                <w:sz w:val="20"/>
                <w:szCs w:val="20"/>
              </w:rPr>
              <w:t>…. ;</w:t>
            </w:r>
            <w:r w:rsidRPr="00E97664">
              <w:rPr>
                <w:sz w:val="20"/>
                <w:szCs w:val="20"/>
              </w:rPr>
              <w:t xml:space="preserve"> danach</w:t>
            </w:r>
            <w:r>
              <w:rPr>
                <w:sz w:val="20"/>
                <w:szCs w:val="20"/>
              </w:rPr>
              <w:t xml:space="preserve"> </w:t>
            </w:r>
            <w:r w:rsidR="00974931" w:rsidRPr="00A11634">
              <w:rPr>
                <w:sz w:val="20"/>
                <w:szCs w:val="20"/>
              </w:rPr>
              <w:t>…</w:t>
            </w:r>
            <w:r w:rsidR="00974931">
              <w:rPr>
                <w:sz w:val="20"/>
                <w:szCs w:val="20"/>
              </w:rPr>
              <w:t>….</w:t>
            </w:r>
            <w:r w:rsidR="00B17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Züge in </w:t>
            </w:r>
            <w:r w:rsidR="00974931" w:rsidRPr="00A11634">
              <w:rPr>
                <w:sz w:val="20"/>
                <w:szCs w:val="20"/>
              </w:rPr>
              <w:t>…</w:t>
            </w:r>
            <w:r w:rsidR="00974931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 xml:space="preserve"> Minuten; </w:t>
            </w:r>
            <w:r>
              <w:rPr>
                <w:sz w:val="20"/>
                <w:szCs w:val="20"/>
              </w:rPr>
              <w:br/>
              <w:t xml:space="preserve">        </w:t>
            </w:r>
            <w:r w:rsidR="00974931" w:rsidRPr="00A11634">
              <w:rPr>
                <w:sz w:val="20"/>
                <w:szCs w:val="20"/>
              </w:rPr>
              <w:t>…</w:t>
            </w:r>
            <w:r w:rsidR="00974931">
              <w:rPr>
                <w:sz w:val="20"/>
                <w:szCs w:val="20"/>
              </w:rPr>
              <w:t>….</w:t>
            </w:r>
            <w:r w:rsidR="00B17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Minuten für die letzte Phase; </w:t>
            </w:r>
            <w:r w:rsidR="00974931">
              <w:rPr>
                <w:sz w:val="20"/>
                <w:szCs w:val="20"/>
              </w:rPr>
              <w:t>Zugabe pro Zug i</w:t>
            </w:r>
            <w:r>
              <w:rPr>
                <w:sz w:val="20"/>
                <w:szCs w:val="20"/>
              </w:rPr>
              <w:t>n Sekunden</w:t>
            </w:r>
            <w:r w:rsidR="00974931">
              <w:rPr>
                <w:sz w:val="20"/>
                <w:szCs w:val="20"/>
              </w:rPr>
              <w:t xml:space="preserve"> </w:t>
            </w:r>
            <w:r w:rsidR="00974931" w:rsidRPr="00A11634">
              <w:rPr>
                <w:sz w:val="20"/>
                <w:szCs w:val="20"/>
              </w:rPr>
              <w:t>…</w:t>
            </w:r>
            <w:r w:rsidR="00974931">
              <w:rPr>
                <w:sz w:val="20"/>
                <w:szCs w:val="20"/>
              </w:rPr>
              <w:t>….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RPr="00E97664" w:rsidTr="004D1616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240"/>
              <w:ind w:left="142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9124B0">
            <w:pPr>
              <w:widowControl/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Titelnormen möglich     ja  □      nein  □</w:t>
            </w:r>
          </w:p>
        </w:tc>
      </w:tr>
      <w:tr w:rsidR="00F17C26" w:rsidRPr="00E97664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9124B0">
            <w:pPr>
              <w:widowControl/>
              <w:spacing w:after="60"/>
              <w:ind w:left="142"/>
            </w:pPr>
            <w:r>
              <w:rPr>
                <w:sz w:val="20"/>
                <w:szCs w:val="20"/>
              </w:rPr>
              <w:t>Turnierart</w:t>
            </w:r>
          </w:p>
        </w:tc>
      </w:tr>
      <w:tr w:rsidR="004D1616" w:rsidRPr="00E97664" w:rsidTr="004D161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9124B0" w:rsidP="004D1616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Schweizer System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4D1616" w:rsidP="004D1616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24B0">
              <w:rPr>
                <w:sz w:val="20"/>
                <w:szCs w:val="20"/>
              </w:rPr>
              <w:t>Rundenturnier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4D1616" w:rsidP="004D1616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24B0">
              <w:rPr>
                <w:sz w:val="20"/>
                <w:szCs w:val="20"/>
              </w:rPr>
              <w:t>Mannschaftsturnier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4D1616" w:rsidP="004D1616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24B0">
              <w:rPr>
                <w:sz w:val="20"/>
                <w:szCs w:val="20"/>
              </w:rPr>
              <w:t>KO-S</w:t>
            </w:r>
            <w:r w:rsidR="00F17C26" w:rsidRPr="00E97664">
              <w:rPr>
                <w:sz w:val="20"/>
                <w:szCs w:val="20"/>
              </w:rPr>
              <w:t>ystem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4D1616" w:rsidP="004D1616">
            <w:pPr>
              <w:widowControl/>
              <w:spacing w:before="60" w:after="60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24B0">
              <w:rPr>
                <w:sz w:val="20"/>
                <w:szCs w:val="20"/>
              </w:rPr>
              <w:t>Zweikampf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4D1616"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Pr="00E97664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Scheveninger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Pr="00E97664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F17C26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F17C26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ind w:left="142"/>
              <w:rPr>
                <w:sz w:val="20"/>
                <w:szCs w:val="20"/>
              </w:rPr>
            </w:pPr>
          </w:p>
        </w:tc>
      </w:tr>
      <w:tr w:rsidR="00F17C26" w:rsidRPr="009124B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9124B0" w:rsidRDefault="009124B0" w:rsidP="009124B0">
            <w:pPr>
              <w:widowControl/>
              <w:ind w:left="142"/>
              <w:rPr>
                <w:sz w:val="20"/>
                <w:szCs w:val="20"/>
              </w:rPr>
            </w:pPr>
            <w:r w:rsidRPr="009124B0">
              <w:rPr>
                <w:sz w:val="20"/>
                <w:szCs w:val="20"/>
              </w:rPr>
              <w:t>Voraussetzungen der Teilnahme</w:t>
            </w:r>
            <w:r w:rsidR="00F17C26" w:rsidRPr="009124B0">
              <w:rPr>
                <w:sz w:val="20"/>
                <w:szCs w:val="20"/>
              </w:rPr>
              <w:t>: (</w:t>
            </w:r>
            <w:r>
              <w:rPr>
                <w:sz w:val="20"/>
                <w:szCs w:val="20"/>
              </w:rPr>
              <w:t>eines ankreuzen</w:t>
            </w:r>
            <w:r w:rsidR="00F17C26" w:rsidRPr="009124B0">
              <w:rPr>
                <w:sz w:val="20"/>
                <w:szCs w:val="20"/>
              </w:rPr>
              <w:t>)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4D1616"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Einladungsturnier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Offenes Turnier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Qualifikationsturnier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4D1616"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Geschlossenes Turnier der Organisationseinheit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7C26" w:rsidRDefault="00F17C26">
            <w:pPr>
              <w:widowControl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E0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Nehmen Spieler teil, die ein Antrittsgeld</w:t>
            </w:r>
            <w:r w:rsidR="00474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ein Honorar </w:t>
            </w:r>
            <w:r w:rsidR="004742E0">
              <w:rPr>
                <w:sz w:val="20"/>
                <w:szCs w:val="20"/>
              </w:rPr>
              <w:t>oder einen geldwerten Vorteil erhalten?</w:t>
            </w:r>
          </w:p>
          <w:p w:rsidR="00F17C26" w:rsidRDefault="009124B0">
            <w:pPr>
              <w:widowControl/>
              <w:spacing w:before="60" w:after="60"/>
              <w:ind w:left="142"/>
              <w:rPr>
                <w:sz w:val="20"/>
                <w:szCs w:val="20"/>
              </w:rPr>
            </w:pPr>
            <w:r w:rsidRPr="00496CDD">
              <w:rPr>
                <w:b/>
                <w:sz w:val="20"/>
                <w:szCs w:val="20"/>
              </w:rPr>
              <w:t>ja  □    nein  □</w:t>
            </w:r>
            <w:r>
              <w:rPr>
                <w:sz w:val="20"/>
                <w:szCs w:val="20"/>
              </w:rPr>
              <w:t xml:space="preserve">    </w:t>
            </w:r>
          </w:p>
          <w:p w:rsidR="00A11634" w:rsidRPr="00A11634" w:rsidRDefault="00A11634" w:rsidP="00D5233B">
            <w:pPr>
              <w:widowControl/>
              <w:spacing w:before="60" w:after="60"/>
              <w:ind w:left="142" w:right="1"/>
              <w:rPr>
                <w:sz w:val="20"/>
                <w:szCs w:val="20"/>
              </w:rPr>
            </w:pPr>
            <w:r w:rsidRPr="00A11634">
              <w:rPr>
                <w:sz w:val="20"/>
                <w:szCs w:val="20"/>
              </w:rPr>
              <w:t>Durch die Teilnahme mindestens einer Spielerin oder eines Sp</w:t>
            </w:r>
            <w:r w:rsidR="00D5233B">
              <w:rPr>
                <w:sz w:val="20"/>
                <w:szCs w:val="20"/>
              </w:rPr>
              <w:t xml:space="preserve">ielers die/ der ein Antrittsgeld, ein </w:t>
            </w:r>
            <w:r w:rsidRPr="00A11634">
              <w:rPr>
                <w:sz w:val="20"/>
                <w:szCs w:val="20"/>
              </w:rPr>
              <w:t>Honorar</w:t>
            </w:r>
            <w:r w:rsidR="00D5233B">
              <w:rPr>
                <w:sz w:val="20"/>
                <w:szCs w:val="20"/>
              </w:rPr>
              <w:t xml:space="preserve"> oder einen geldwerten Vorteil</w:t>
            </w:r>
            <w:r w:rsidRPr="00A11634">
              <w:rPr>
                <w:sz w:val="20"/>
                <w:szCs w:val="20"/>
              </w:rPr>
              <w:t xml:space="preserve"> erhält, </w:t>
            </w:r>
            <w:r w:rsidR="00D5233B">
              <w:rPr>
                <w:sz w:val="20"/>
                <w:szCs w:val="20"/>
              </w:rPr>
              <w:t xml:space="preserve"> </w:t>
            </w:r>
            <w:r w:rsidRPr="00A11634">
              <w:rPr>
                <w:sz w:val="20"/>
                <w:szCs w:val="20"/>
              </w:rPr>
              <w:t>wird die ELO-Auswertung des gesamten Turniers um</w:t>
            </w:r>
            <w:r w:rsidR="00D5233B">
              <w:rPr>
                <w:sz w:val="20"/>
                <w:szCs w:val="20"/>
              </w:rPr>
              <w:t>satzsteuerpflichtig.</w:t>
            </w:r>
          </w:p>
        </w:tc>
      </w:tr>
      <w:tr w:rsidR="00F17C26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7C26" w:rsidRPr="00C62CC0" w:rsidRDefault="00F17C26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F17C26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6" w:rsidRDefault="00A11634" w:rsidP="00A11634">
            <w:pPr>
              <w:widowControl/>
              <w:tabs>
                <w:tab w:val="left" w:pos="2268"/>
                <w:tab w:val="left" w:pos="6379"/>
              </w:tabs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Hauptschiedsrichter: </w:t>
            </w:r>
            <w:r>
              <w:rPr>
                <w:sz w:val="20"/>
                <w:szCs w:val="20"/>
              </w:rPr>
              <w:tab/>
            </w:r>
            <w:r w:rsidR="009124B0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9124B0">
              <w:rPr>
                <w:sz w:val="20"/>
                <w:szCs w:val="20"/>
              </w:rPr>
              <w:t>FIDE-ID:</w:t>
            </w:r>
          </w:p>
        </w:tc>
      </w:tr>
      <w:tr w:rsidR="009124B0" w:rsidRPr="00C62CC0" w:rsidTr="00D104D8">
        <w:trPr>
          <w:trHeight w:val="65"/>
        </w:trPr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4B0" w:rsidRPr="00C62CC0" w:rsidRDefault="009124B0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9124B0" w:rsidTr="003723FD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634" w:rsidRDefault="00A11634" w:rsidP="00A11634">
            <w:pPr>
              <w:widowControl/>
              <w:tabs>
                <w:tab w:val="left" w:pos="2265"/>
                <w:tab w:val="left" w:pos="6379"/>
              </w:tabs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Schiedsrichter: </w:t>
            </w:r>
            <w:r>
              <w:rPr>
                <w:sz w:val="20"/>
                <w:szCs w:val="20"/>
              </w:rPr>
              <w:tab/>
            </w:r>
            <w:r w:rsidR="009124B0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9124B0">
              <w:rPr>
                <w:sz w:val="20"/>
                <w:szCs w:val="20"/>
              </w:rPr>
              <w:t>FIDE-ID:</w:t>
            </w:r>
          </w:p>
          <w:p w:rsidR="009124B0" w:rsidRDefault="00A11634" w:rsidP="00A11634">
            <w:pPr>
              <w:widowControl/>
              <w:tabs>
                <w:tab w:val="left" w:pos="2268"/>
                <w:tab w:val="left" w:pos="6379"/>
              </w:tabs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124B0" w:rsidRPr="009124B0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9124B0" w:rsidRPr="009124B0">
              <w:rPr>
                <w:sz w:val="20"/>
                <w:szCs w:val="20"/>
              </w:rPr>
              <w:t>FIDE-ID:</w:t>
            </w:r>
          </w:p>
        </w:tc>
      </w:tr>
      <w:tr w:rsidR="009124B0" w:rsidRPr="00C62CC0" w:rsidTr="00D104D8">
        <w:trPr>
          <w:trHeight w:val="65"/>
        </w:trPr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4B0" w:rsidRPr="00C62CC0" w:rsidRDefault="009124B0" w:rsidP="00D104D8">
            <w:pPr>
              <w:widowControl/>
              <w:ind w:left="142"/>
              <w:rPr>
                <w:sz w:val="10"/>
                <w:szCs w:val="10"/>
              </w:rPr>
            </w:pPr>
          </w:p>
        </w:tc>
      </w:tr>
      <w:tr w:rsidR="009124B0" w:rsidTr="009124B0"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4B0" w:rsidRDefault="009124B0" w:rsidP="00A11634">
            <w:pPr>
              <w:widowControl/>
              <w:tabs>
                <w:tab w:val="left" w:pos="1276"/>
                <w:tab w:val="left" w:pos="6379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Organisator:</w:t>
            </w:r>
            <w:r w:rsidR="00A11634">
              <w:rPr>
                <w:sz w:val="20"/>
                <w:szCs w:val="20"/>
              </w:rPr>
              <w:t xml:space="preserve"> </w:t>
            </w:r>
            <w:r w:rsidR="00A1163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Name:</w:t>
            </w:r>
            <w:r w:rsidR="00A11634">
              <w:rPr>
                <w:sz w:val="20"/>
                <w:szCs w:val="20"/>
              </w:rPr>
              <w:t xml:space="preserve"> </w:t>
            </w:r>
            <w:r w:rsidR="00A1163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FIDE-ID</w:t>
            </w:r>
          </w:p>
          <w:p w:rsidR="009124B0" w:rsidRDefault="00A11634" w:rsidP="00A11634">
            <w:pPr>
              <w:widowControl/>
              <w:tabs>
                <w:tab w:val="left" w:pos="1276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124B0">
              <w:rPr>
                <w:sz w:val="20"/>
                <w:szCs w:val="20"/>
              </w:rPr>
              <w:t>Adresse:</w:t>
            </w:r>
          </w:p>
          <w:p w:rsidR="009124B0" w:rsidRDefault="009124B0">
            <w:pPr>
              <w:widowControl/>
              <w:ind w:left="142"/>
              <w:rPr>
                <w:sz w:val="20"/>
                <w:szCs w:val="20"/>
              </w:rPr>
            </w:pPr>
          </w:p>
          <w:p w:rsidR="009124B0" w:rsidRDefault="009124B0">
            <w:pPr>
              <w:widowControl/>
              <w:ind w:left="142"/>
              <w:rPr>
                <w:sz w:val="20"/>
                <w:szCs w:val="20"/>
              </w:rPr>
            </w:pPr>
          </w:p>
          <w:p w:rsidR="009124B0" w:rsidRDefault="009124B0">
            <w:pPr>
              <w:widowControl/>
              <w:ind w:left="142"/>
              <w:rPr>
                <w:sz w:val="20"/>
                <w:szCs w:val="20"/>
              </w:rPr>
            </w:pPr>
          </w:p>
          <w:p w:rsidR="009124B0" w:rsidRDefault="009124B0">
            <w:pPr>
              <w:widowControl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Rechnungsempfänger:</w:t>
            </w:r>
          </w:p>
          <w:p w:rsidR="009124B0" w:rsidRDefault="009124B0" w:rsidP="00496CDD">
            <w:pPr>
              <w:widowControl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11634">
              <w:rPr>
                <w:sz w:val="20"/>
                <w:szCs w:val="20"/>
              </w:rPr>
              <w:t>:</w:t>
            </w:r>
          </w:p>
          <w:p w:rsidR="00974931" w:rsidRDefault="00974931" w:rsidP="00496CDD">
            <w:pPr>
              <w:widowControl/>
              <w:ind w:left="142"/>
              <w:rPr>
                <w:sz w:val="20"/>
                <w:szCs w:val="20"/>
              </w:rPr>
            </w:pPr>
          </w:p>
          <w:p w:rsidR="00974931" w:rsidRDefault="00974931" w:rsidP="00496CDD">
            <w:pPr>
              <w:widowControl/>
              <w:ind w:left="142"/>
              <w:rPr>
                <w:sz w:val="20"/>
                <w:szCs w:val="20"/>
              </w:rPr>
            </w:pPr>
          </w:p>
          <w:p w:rsidR="00974931" w:rsidRDefault="00974931" w:rsidP="00496CDD">
            <w:pPr>
              <w:widowControl/>
              <w:ind w:left="142"/>
              <w:rPr>
                <w:sz w:val="20"/>
                <w:szCs w:val="20"/>
              </w:rPr>
            </w:pPr>
          </w:p>
        </w:tc>
      </w:tr>
      <w:tr w:rsidR="009124B0" w:rsidTr="009124B0">
        <w:tc>
          <w:tcPr>
            <w:tcW w:w="921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B0" w:rsidRDefault="009124B0" w:rsidP="00E81F0D">
            <w:pPr>
              <w:widowControl/>
              <w:tabs>
                <w:tab w:val="left" w:pos="2268"/>
                <w:tab w:val="left" w:pos="4678"/>
              </w:tabs>
              <w:ind w:left="142"/>
            </w:pPr>
            <w:r>
              <w:rPr>
                <w:sz w:val="20"/>
                <w:szCs w:val="20"/>
              </w:rPr>
              <w:t>Tel</w:t>
            </w:r>
            <w:r w:rsidR="006A3936">
              <w:rPr>
                <w:sz w:val="20"/>
                <w:szCs w:val="20"/>
              </w:rPr>
              <w:t>.</w:t>
            </w:r>
            <w:r w:rsidR="00C42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Fax:</w:t>
            </w:r>
            <w:r w:rsidR="00E81F0D">
              <w:rPr>
                <w:sz w:val="20"/>
                <w:szCs w:val="20"/>
              </w:rPr>
              <w:t xml:space="preserve"> </w:t>
            </w:r>
            <w:r w:rsidR="00496CD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E-Mail:</w:t>
            </w:r>
            <w:r w:rsidR="00E81F0D">
              <w:rPr>
                <w:sz w:val="20"/>
                <w:szCs w:val="20"/>
              </w:rPr>
              <w:t xml:space="preserve"> </w:t>
            </w:r>
          </w:p>
        </w:tc>
      </w:tr>
      <w:tr w:rsidR="009124B0" w:rsidRPr="00C62CC0" w:rsidTr="009124B0"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4B0" w:rsidRPr="00C62CC0" w:rsidRDefault="009124B0" w:rsidP="00496CDD">
            <w:pPr>
              <w:widowControl/>
              <w:ind w:left="142"/>
              <w:rPr>
                <w:sz w:val="12"/>
                <w:szCs w:val="12"/>
              </w:rPr>
            </w:pPr>
          </w:p>
        </w:tc>
      </w:tr>
      <w:tr w:rsidR="009124B0" w:rsidRPr="00E97664" w:rsidTr="003738EE">
        <w:trPr>
          <w:trHeight w:val="328"/>
        </w:trPr>
        <w:tc>
          <w:tcPr>
            <w:tcW w:w="9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B0" w:rsidRPr="006A3936" w:rsidRDefault="009124B0" w:rsidP="009124B0">
            <w:pPr>
              <w:widowControl/>
              <w:tabs>
                <w:tab w:val="left" w:pos="3261"/>
                <w:tab w:val="left" w:pos="6379"/>
              </w:tabs>
              <w:rPr>
                <w:sz w:val="8"/>
                <w:szCs w:val="8"/>
              </w:rPr>
            </w:pPr>
          </w:p>
          <w:p w:rsidR="009124B0" w:rsidRPr="006A3936" w:rsidRDefault="006A3936" w:rsidP="006A3936">
            <w:pPr>
              <w:widowControl/>
              <w:tabs>
                <w:tab w:val="left" w:pos="2268"/>
                <w:tab w:val="left" w:pos="5387"/>
              </w:tabs>
              <w:spacing w:before="6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9124B0" w:rsidRPr="006A3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124B0" w:rsidRPr="006A393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Ort</w:t>
            </w:r>
            <w:r w:rsidR="009124B0" w:rsidRPr="006A3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124B0" w:rsidRPr="006A3936">
              <w:rPr>
                <w:sz w:val="20"/>
                <w:szCs w:val="20"/>
              </w:rPr>
              <w:tab/>
              <w:t>Unterschrift:</w:t>
            </w:r>
          </w:p>
        </w:tc>
      </w:tr>
    </w:tbl>
    <w:p w:rsidR="00F17C26" w:rsidRPr="006A3936" w:rsidRDefault="00F17C26">
      <w:pPr>
        <w:widowControl/>
        <w:rPr>
          <w:sz w:val="20"/>
          <w:szCs w:val="20"/>
        </w:rPr>
      </w:pPr>
    </w:p>
    <w:sectPr w:rsidR="00F17C26" w:rsidRPr="006A3936" w:rsidSect="00D5233B">
      <w:pgSz w:w="11906" w:h="16838"/>
      <w:pgMar w:top="851" w:right="1304" w:bottom="567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0"/>
    <w:rsid w:val="001B3740"/>
    <w:rsid w:val="002E5CAA"/>
    <w:rsid w:val="003738EE"/>
    <w:rsid w:val="004742E0"/>
    <w:rsid w:val="00496CDD"/>
    <w:rsid w:val="004D1616"/>
    <w:rsid w:val="0050195E"/>
    <w:rsid w:val="00575E94"/>
    <w:rsid w:val="005D6EF5"/>
    <w:rsid w:val="00653495"/>
    <w:rsid w:val="006A3936"/>
    <w:rsid w:val="0070618A"/>
    <w:rsid w:val="00812F4D"/>
    <w:rsid w:val="008B78E2"/>
    <w:rsid w:val="009124B0"/>
    <w:rsid w:val="00974931"/>
    <w:rsid w:val="00A11634"/>
    <w:rsid w:val="00AD01EB"/>
    <w:rsid w:val="00AF601C"/>
    <w:rsid w:val="00B172DD"/>
    <w:rsid w:val="00BF7CF5"/>
    <w:rsid w:val="00C42FCD"/>
    <w:rsid w:val="00C62CC0"/>
    <w:rsid w:val="00CC5C28"/>
    <w:rsid w:val="00D104D8"/>
    <w:rsid w:val="00D5233B"/>
    <w:rsid w:val="00E026F4"/>
    <w:rsid w:val="00E81F0D"/>
    <w:rsid w:val="00E97664"/>
    <w:rsid w:val="00F17C26"/>
    <w:rsid w:val="00F7671E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C2AF9-3635-4F9E-B0EC-EF97DC1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Form for the Registration of International Competitions _</vt:lpstr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for the Registration of International Competitions _</dc:title>
  <dc:creator>Matthias Berndt</dc:creator>
  <cp:lastModifiedBy>Anja Hankewitz</cp:lastModifiedBy>
  <cp:revision>2</cp:revision>
  <cp:lastPrinted>2016-02-23T11:27:00Z</cp:lastPrinted>
  <dcterms:created xsi:type="dcterms:W3CDTF">2016-05-26T08:14:00Z</dcterms:created>
  <dcterms:modified xsi:type="dcterms:W3CDTF">2016-05-26T08:14:00Z</dcterms:modified>
</cp:coreProperties>
</file>