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2418" w14:textId="77777777" w:rsidR="00F4660A" w:rsidRDefault="00F4660A">
      <w:pPr>
        <w:jc w:val="both"/>
      </w:pPr>
      <w:r>
        <w:rPr>
          <w:rFonts w:ascii="Arial" w:hAnsi="Arial" w:cs="Arial"/>
          <w:sz w:val="16"/>
        </w:rPr>
        <w:t xml:space="preserve">Bernd </w:t>
      </w:r>
      <w:proofErr w:type="spellStart"/>
      <w:r>
        <w:rPr>
          <w:rFonts w:ascii="Arial" w:hAnsi="Arial" w:cs="Arial"/>
          <w:sz w:val="16"/>
        </w:rPr>
        <w:t>Vökler</w:t>
      </w:r>
      <w:proofErr w:type="spellEnd"/>
      <w:r>
        <w:rPr>
          <w:rFonts w:ascii="Arial" w:hAnsi="Arial" w:cs="Arial"/>
          <w:sz w:val="16"/>
        </w:rPr>
        <w:t xml:space="preserve"> Erfurter </w:t>
      </w:r>
      <w:proofErr w:type="spellStart"/>
      <w:r>
        <w:rPr>
          <w:rFonts w:ascii="Arial" w:hAnsi="Arial" w:cs="Arial"/>
          <w:sz w:val="16"/>
        </w:rPr>
        <w:t>Strasse</w:t>
      </w:r>
      <w:proofErr w:type="spellEnd"/>
      <w:r>
        <w:rPr>
          <w:rFonts w:ascii="Arial" w:hAnsi="Arial" w:cs="Arial"/>
          <w:sz w:val="16"/>
        </w:rPr>
        <w:t xml:space="preserve"> 70 99510 Apolda</w:t>
      </w:r>
      <w:r>
        <w:tab/>
      </w:r>
      <w:r>
        <w:tab/>
      </w:r>
      <w:r>
        <w:tab/>
      </w:r>
      <w:r>
        <w:tab/>
      </w:r>
      <w:r>
        <w:tab/>
      </w:r>
      <w:r w:rsidR="00686E41">
        <w:rPr>
          <w:noProof/>
        </w:rPr>
        <w:drawing>
          <wp:inline distT="0" distB="0" distL="0" distR="0" wp14:anchorId="6E6E529F" wp14:editId="196480E5">
            <wp:extent cx="1647825" cy="1571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solidFill>
                      <a:srgbClr val="FFFFFF"/>
                    </a:solidFill>
                    <a:ln>
                      <a:noFill/>
                    </a:ln>
                  </pic:spPr>
                </pic:pic>
              </a:graphicData>
            </a:graphic>
          </wp:inline>
        </w:drawing>
      </w:r>
    </w:p>
    <w:p w14:paraId="176E96AC" w14:textId="77777777" w:rsidR="00F4660A" w:rsidRDefault="00F4660A">
      <w:pPr>
        <w:pStyle w:val="berschrift4"/>
        <w:spacing w:line="192" w:lineRule="auto"/>
        <w:jc w:val="left"/>
        <w:rPr>
          <w:sz w:val="24"/>
        </w:rPr>
      </w:pPr>
      <w:r>
        <w:tab/>
      </w:r>
      <w:r>
        <w:tab/>
        <w:t>Bundesnachwuchstrainer</w:t>
      </w:r>
    </w:p>
    <w:p w14:paraId="0896F1D2" w14:textId="77777777" w:rsidR="00F4660A" w:rsidRDefault="00F4660A">
      <w:pPr>
        <w:tabs>
          <w:tab w:val="right" w:pos="9072"/>
        </w:tabs>
        <w:spacing w:before="120" w:line="192" w:lineRule="auto"/>
        <w:jc w:val="both"/>
      </w:pPr>
      <w:r>
        <w:rPr>
          <w:rFonts w:ascii="Arial" w:hAnsi="Arial" w:cs="Arial"/>
          <w:sz w:val="24"/>
        </w:rPr>
        <w:tab/>
      </w:r>
      <w:r>
        <w:rPr>
          <w:rFonts w:ascii="Arial" w:hAnsi="Arial" w:cs="Arial"/>
          <w:b/>
          <w:sz w:val="22"/>
        </w:rPr>
        <w:t xml:space="preserve">Bernd </w:t>
      </w:r>
      <w:proofErr w:type="spellStart"/>
      <w:r>
        <w:rPr>
          <w:rFonts w:ascii="Arial" w:hAnsi="Arial" w:cs="Arial"/>
          <w:b/>
          <w:sz w:val="22"/>
        </w:rPr>
        <w:t>Vökler</w:t>
      </w:r>
      <w:proofErr w:type="spellEnd"/>
    </w:p>
    <w:p w14:paraId="21C7B4A5" w14:textId="77777777" w:rsidR="00F4660A" w:rsidRDefault="00F4660A">
      <w:pPr>
        <w:pStyle w:val="berschrift4"/>
        <w:spacing w:line="192" w:lineRule="auto"/>
      </w:pPr>
      <w:r>
        <w:tab/>
      </w:r>
      <w:r>
        <w:tab/>
        <w:t>Erfurter Str. 70</w:t>
      </w:r>
    </w:p>
    <w:p w14:paraId="0569EFFE" w14:textId="77777777" w:rsidR="00F4660A" w:rsidRDefault="00F4660A">
      <w:pPr>
        <w:tabs>
          <w:tab w:val="right" w:pos="9072"/>
        </w:tabs>
        <w:spacing w:before="120" w:line="192" w:lineRule="auto"/>
        <w:jc w:val="both"/>
        <w:rPr>
          <w:rFonts w:ascii="Arial" w:hAnsi="Arial" w:cs="Arial"/>
          <w:b/>
          <w:sz w:val="22"/>
          <w:lang w:val="it-IT"/>
        </w:rPr>
      </w:pPr>
      <w:r>
        <w:rPr>
          <w:rFonts w:ascii="Arial" w:hAnsi="Arial" w:cs="Arial"/>
          <w:b/>
          <w:sz w:val="22"/>
        </w:rPr>
        <w:tab/>
      </w:r>
      <w:r>
        <w:rPr>
          <w:rFonts w:ascii="Arial" w:hAnsi="Arial" w:cs="Arial"/>
          <w:b/>
          <w:sz w:val="22"/>
          <w:lang w:val="it-IT"/>
        </w:rPr>
        <w:t xml:space="preserve">99510 </w:t>
      </w:r>
      <w:proofErr w:type="spellStart"/>
      <w:r>
        <w:rPr>
          <w:rFonts w:ascii="Arial" w:hAnsi="Arial" w:cs="Arial"/>
          <w:b/>
          <w:sz w:val="22"/>
          <w:lang w:val="it-IT"/>
        </w:rPr>
        <w:t>Apolda</w:t>
      </w:r>
      <w:proofErr w:type="spellEnd"/>
    </w:p>
    <w:p w14:paraId="4C2892C7" w14:textId="77777777" w:rsidR="00F4660A" w:rsidRDefault="00F4660A">
      <w:pPr>
        <w:tabs>
          <w:tab w:val="right" w:pos="9072"/>
        </w:tabs>
        <w:spacing w:before="120" w:line="192" w:lineRule="auto"/>
        <w:jc w:val="both"/>
        <w:rPr>
          <w:rFonts w:ascii="Arial" w:hAnsi="Arial" w:cs="Arial"/>
          <w:sz w:val="22"/>
          <w:lang w:val="it-IT"/>
        </w:rPr>
      </w:pPr>
      <w:r>
        <w:rPr>
          <w:rFonts w:ascii="Arial" w:hAnsi="Arial" w:cs="Arial"/>
          <w:b/>
          <w:sz w:val="22"/>
          <w:lang w:val="it-IT"/>
        </w:rPr>
        <w:tab/>
      </w:r>
      <w:r>
        <w:rPr>
          <w:rFonts w:ascii="Arial" w:hAnsi="Arial" w:cs="Arial"/>
          <w:sz w:val="22"/>
          <w:lang w:val="it-IT"/>
        </w:rPr>
        <w:t>Tel.: 03644 557415</w:t>
      </w:r>
    </w:p>
    <w:p w14:paraId="4B93BC47" w14:textId="09452C59" w:rsidR="00F4660A" w:rsidRDefault="00F4660A">
      <w:pPr>
        <w:tabs>
          <w:tab w:val="right" w:pos="9072"/>
        </w:tabs>
        <w:spacing w:before="120" w:line="192" w:lineRule="auto"/>
        <w:rPr>
          <w:rFonts w:ascii="Arial" w:hAnsi="Arial" w:cs="Arial"/>
          <w:sz w:val="22"/>
          <w:lang w:val="it-IT"/>
        </w:rPr>
      </w:pPr>
      <w:r>
        <w:rPr>
          <w:rFonts w:ascii="Arial" w:hAnsi="Arial" w:cs="Arial"/>
          <w:sz w:val="22"/>
          <w:lang w:val="it-IT"/>
        </w:rPr>
        <w:tab/>
      </w:r>
      <w:r w:rsidR="00AF091F">
        <w:rPr>
          <w:rFonts w:ascii="Arial" w:hAnsi="Arial" w:cs="Arial"/>
          <w:sz w:val="22"/>
          <w:lang w:val="it-IT"/>
        </w:rPr>
        <w:t>Mobil: 01701821368</w:t>
      </w:r>
    </w:p>
    <w:p w14:paraId="7DAABD6A" w14:textId="77777777" w:rsidR="00F4660A" w:rsidRDefault="00F4660A">
      <w:pPr>
        <w:tabs>
          <w:tab w:val="right" w:pos="9072"/>
        </w:tabs>
        <w:spacing w:before="120" w:line="192" w:lineRule="auto"/>
        <w:jc w:val="both"/>
      </w:pPr>
      <w:r>
        <w:rPr>
          <w:rFonts w:ascii="Arial" w:hAnsi="Arial" w:cs="Arial"/>
          <w:sz w:val="22"/>
          <w:lang w:val="it-IT"/>
        </w:rPr>
        <w:tab/>
      </w:r>
      <w:r>
        <w:rPr>
          <w:rStyle w:val="Hyperlink"/>
          <w:rFonts w:ascii="Arial" w:hAnsi="Arial" w:cs="Arial"/>
          <w:sz w:val="22"/>
          <w:lang w:val="it-IT"/>
        </w:rPr>
        <w:t>bernd.voekler@gmx.de</w:t>
      </w:r>
    </w:p>
    <w:p w14:paraId="1A31929B" w14:textId="77777777" w:rsidR="00F4660A" w:rsidRPr="00D57C34" w:rsidRDefault="00D57C34">
      <w:pPr>
        <w:pStyle w:val="berschrift3"/>
        <w:jc w:val="left"/>
        <w:rPr>
          <w:sz w:val="26"/>
          <w:szCs w:val="26"/>
          <w:u w:val="none"/>
        </w:rPr>
      </w:pPr>
      <w:r w:rsidRPr="00D57C34">
        <w:rPr>
          <w:sz w:val="26"/>
          <w:szCs w:val="26"/>
          <w:u w:val="none"/>
        </w:rPr>
        <w:t xml:space="preserve">Training und Sichtung U8 und Vorbereitung der </w:t>
      </w:r>
      <w:r w:rsidR="00F4660A" w:rsidRPr="00D57C34">
        <w:rPr>
          <w:sz w:val="26"/>
          <w:szCs w:val="26"/>
          <w:u w:val="none"/>
        </w:rPr>
        <w:t>WM und EM</w:t>
      </w:r>
      <w:r w:rsidR="00A8411E">
        <w:rPr>
          <w:sz w:val="26"/>
          <w:szCs w:val="26"/>
          <w:u w:val="none"/>
        </w:rPr>
        <w:t>-</w:t>
      </w:r>
      <w:r w:rsidR="00F4660A" w:rsidRPr="00D57C34">
        <w:rPr>
          <w:sz w:val="26"/>
          <w:szCs w:val="26"/>
          <w:u w:val="none"/>
        </w:rPr>
        <w:t>Nominierung</w:t>
      </w:r>
    </w:p>
    <w:p w14:paraId="7AD20AF6" w14:textId="77777777" w:rsidR="00F4660A" w:rsidRDefault="00F4660A">
      <w:pPr>
        <w:pStyle w:val="Textkrper"/>
      </w:pPr>
    </w:p>
    <w:p w14:paraId="66FB8A95" w14:textId="77777777" w:rsidR="00F4660A" w:rsidRDefault="00F4660A">
      <w:pPr>
        <w:pStyle w:val="Textkrper"/>
        <w:ind w:left="1843" w:hanging="1843"/>
        <w:rPr>
          <w:bCs/>
        </w:rPr>
      </w:pPr>
      <w:r>
        <w:rPr>
          <w:b/>
          <w:u w:val="single"/>
        </w:rPr>
        <w:t>Lehrgangsort:</w:t>
      </w:r>
      <w:r>
        <w:tab/>
        <w:t xml:space="preserve">Kindererholungszentrum </w:t>
      </w:r>
      <w:proofErr w:type="spellStart"/>
      <w:r>
        <w:t>KiEZ</w:t>
      </w:r>
      <w:proofErr w:type="spellEnd"/>
      <w:r>
        <w:t xml:space="preserve"> Arendsee/ Altmark</w:t>
      </w:r>
      <w:r>
        <w:br/>
        <w:t>Am Lindenpark 4-7</w:t>
      </w:r>
      <w:r>
        <w:rPr>
          <w:szCs w:val="16"/>
        </w:rPr>
        <w:br/>
        <w:t xml:space="preserve">39619 Arendsee </w:t>
      </w:r>
    </w:p>
    <w:p w14:paraId="5B0062D9" w14:textId="77777777" w:rsidR="00F4660A" w:rsidRDefault="00F4660A">
      <w:pPr>
        <w:pStyle w:val="Textkrper"/>
        <w:ind w:left="1843" w:hanging="1843"/>
      </w:pPr>
      <w:r>
        <w:rPr>
          <w:bCs/>
        </w:rPr>
        <w:tab/>
        <w:t>http://www.kiez-arendsee.de/</w:t>
      </w:r>
    </w:p>
    <w:p w14:paraId="38DD0E2D" w14:textId="77777777" w:rsidR="00F4660A" w:rsidRDefault="00F4660A">
      <w:pPr>
        <w:pStyle w:val="Textkrper"/>
        <w:ind w:left="1843" w:hanging="1843"/>
      </w:pPr>
    </w:p>
    <w:p w14:paraId="1375AB0B" w14:textId="77777777" w:rsidR="00F4660A" w:rsidRDefault="00F4660A">
      <w:pPr>
        <w:pStyle w:val="Textkrper"/>
        <w:ind w:left="1843" w:hanging="1843"/>
      </w:pPr>
      <w:r>
        <w:rPr>
          <w:b/>
          <w:u w:val="single"/>
        </w:rPr>
        <w:t>Termin:</w:t>
      </w:r>
      <w:r>
        <w:tab/>
        <w:t>Mittwoch, den 01.05.2019 bis Sonntag, den 05.05.2019</w:t>
      </w:r>
    </w:p>
    <w:p w14:paraId="242F7E8B" w14:textId="77777777" w:rsidR="00F4660A" w:rsidRDefault="00F4660A">
      <w:pPr>
        <w:pStyle w:val="berschrift5"/>
        <w:ind w:left="1843" w:firstLine="0"/>
        <w:rPr>
          <w:sz w:val="24"/>
          <w:u w:val="single"/>
        </w:rPr>
      </w:pPr>
      <w:r>
        <w:rPr>
          <w:b w:val="0"/>
          <w:bCs w:val="0"/>
          <w:sz w:val="24"/>
        </w:rPr>
        <w:t>Anreise bis 20.00 Uhr, Abreise ab 16.00 Uhr</w:t>
      </w:r>
    </w:p>
    <w:p w14:paraId="4D166127" w14:textId="77777777" w:rsidR="00F4660A" w:rsidRDefault="00F4660A">
      <w:pPr>
        <w:ind w:left="1843" w:hanging="1843"/>
        <w:rPr>
          <w:sz w:val="24"/>
          <w:u w:val="single"/>
        </w:rPr>
      </w:pPr>
    </w:p>
    <w:p w14:paraId="01127D73" w14:textId="2EE4D2C7" w:rsidR="00F4660A" w:rsidRDefault="00F4660A" w:rsidP="00A91D36">
      <w:pPr>
        <w:ind w:left="1843" w:hanging="1843"/>
        <w:rPr>
          <w:sz w:val="24"/>
          <w:szCs w:val="24"/>
        </w:rPr>
      </w:pPr>
      <w:r>
        <w:rPr>
          <w:b/>
          <w:bCs/>
          <w:sz w:val="24"/>
          <w:u w:val="single"/>
        </w:rPr>
        <w:t>Teilnehmer:</w:t>
      </w:r>
      <w:r>
        <w:rPr>
          <w:sz w:val="24"/>
        </w:rPr>
        <w:tab/>
      </w:r>
      <w:r w:rsidR="00A91D36">
        <w:rPr>
          <w:sz w:val="24"/>
        </w:rPr>
        <w:t xml:space="preserve">ca. </w:t>
      </w:r>
      <w:r>
        <w:rPr>
          <w:sz w:val="24"/>
          <w:szCs w:val="24"/>
        </w:rPr>
        <w:t>10 Kinder des Jahrgangs 2011 und jünger</w:t>
      </w:r>
      <w:r w:rsidR="00A91D36">
        <w:rPr>
          <w:sz w:val="24"/>
          <w:szCs w:val="24"/>
        </w:rPr>
        <w:t>, die vom Bundesnachwuchstrainer unter Berücksichtigung der eingereichten</w:t>
      </w:r>
      <w:r w:rsidR="006469BD">
        <w:rPr>
          <w:sz w:val="24"/>
          <w:szCs w:val="24"/>
        </w:rPr>
        <w:t xml:space="preserve"> Bewerbungen</w:t>
      </w:r>
      <w:r w:rsidR="00A91D36">
        <w:rPr>
          <w:sz w:val="24"/>
          <w:szCs w:val="24"/>
        </w:rPr>
        <w:t>, Partien</w:t>
      </w:r>
      <w:r w:rsidR="006469BD">
        <w:rPr>
          <w:sz w:val="24"/>
          <w:szCs w:val="24"/>
        </w:rPr>
        <w:t xml:space="preserve"> und Turnierergebnisse</w:t>
      </w:r>
      <w:r w:rsidR="00A91D36">
        <w:rPr>
          <w:sz w:val="24"/>
          <w:szCs w:val="24"/>
        </w:rPr>
        <w:t xml:space="preserve"> nominiert werden</w:t>
      </w:r>
    </w:p>
    <w:p w14:paraId="3D636451" w14:textId="77777777" w:rsidR="00F4660A" w:rsidRDefault="00F4660A" w:rsidP="00A8411E">
      <w:pPr>
        <w:tabs>
          <w:tab w:val="left" w:pos="1843"/>
        </w:tabs>
        <w:ind w:left="1845" w:hanging="1845"/>
        <w:rPr>
          <w:sz w:val="24"/>
          <w:szCs w:val="24"/>
        </w:rPr>
      </w:pPr>
      <w:r>
        <w:rPr>
          <w:sz w:val="24"/>
        </w:rPr>
        <w:tab/>
      </w:r>
      <w:r>
        <w:rPr>
          <w:sz w:val="24"/>
          <w:szCs w:val="24"/>
        </w:rPr>
        <w:t xml:space="preserve"> </w:t>
      </w:r>
    </w:p>
    <w:p w14:paraId="290C5277" w14:textId="03F133D1" w:rsidR="00A8411E" w:rsidRDefault="00A8411E" w:rsidP="00E4286B">
      <w:pPr>
        <w:tabs>
          <w:tab w:val="left" w:pos="1843"/>
        </w:tabs>
        <w:ind w:left="1845" w:hanging="1845"/>
        <w:jc w:val="both"/>
        <w:rPr>
          <w:sz w:val="24"/>
          <w:szCs w:val="24"/>
        </w:rPr>
      </w:pPr>
      <w:r w:rsidRPr="00A8411E">
        <w:rPr>
          <w:b/>
          <w:sz w:val="24"/>
          <w:szCs w:val="24"/>
          <w:u w:val="single"/>
        </w:rPr>
        <w:t>Bewerbung:</w:t>
      </w:r>
      <w:r>
        <w:rPr>
          <w:sz w:val="24"/>
          <w:szCs w:val="24"/>
        </w:rPr>
        <w:tab/>
        <w:t>Alle Landestrainer</w:t>
      </w:r>
      <w:r w:rsidR="006469BD">
        <w:rPr>
          <w:sz w:val="24"/>
          <w:szCs w:val="24"/>
        </w:rPr>
        <w:t xml:space="preserve">, </w:t>
      </w:r>
      <w:r w:rsidR="00686E41">
        <w:rPr>
          <w:sz w:val="24"/>
          <w:szCs w:val="24"/>
        </w:rPr>
        <w:t>Vereinstrainer, Heimtrainer</w:t>
      </w:r>
      <w:r>
        <w:rPr>
          <w:sz w:val="24"/>
          <w:szCs w:val="24"/>
        </w:rPr>
        <w:t xml:space="preserve"> aber auch </w:t>
      </w:r>
      <w:r w:rsidR="006469BD">
        <w:rPr>
          <w:sz w:val="24"/>
          <w:szCs w:val="24"/>
        </w:rPr>
        <w:t>Eltern</w:t>
      </w:r>
      <w:r>
        <w:rPr>
          <w:sz w:val="24"/>
          <w:szCs w:val="24"/>
        </w:rPr>
        <w:t xml:space="preserve"> sind aufgerufen, dem Bundesnachwuchstrainer Kandidatinnen und Kandidaten zu melden. Eine ausführliche Begrün</w:t>
      </w:r>
      <w:r w:rsidR="00DB1747">
        <w:rPr>
          <w:sz w:val="24"/>
          <w:szCs w:val="24"/>
        </w:rPr>
        <w:t xml:space="preserve">dung wird dabei erwartet. Sofern Turnierpartien vorliegen, wird um Beifügung </w:t>
      </w:r>
      <w:r w:rsidR="00C826AF">
        <w:rPr>
          <w:sz w:val="24"/>
          <w:szCs w:val="24"/>
        </w:rPr>
        <w:t xml:space="preserve">einiger </w:t>
      </w:r>
      <w:r w:rsidR="00DB1747">
        <w:rPr>
          <w:sz w:val="24"/>
          <w:szCs w:val="24"/>
        </w:rPr>
        <w:t>dieser Partien (auch verlorener Partien) gebeten.</w:t>
      </w:r>
    </w:p>
    <w:p w14:paraId="575D9504" w14:textId="77777777" w:rsidR="00A91D36" w:rsidRDefault="00A91D36" w:rsidP="00E4286B">
      <w:pPr>
        <w:tabs>
          <w:tab w:val="left" w:pos="1843"/>
        </w:tabs>
        <w:ind w:left="1845" w:hanging="1845"/>
        <w:jc w:val="both"/>
        <w:rPr>
          <w:sz w:val="24"/>
          <w:szCs w:val="24"/>
        </w:rPr>
      </w:pPr>
    </w:p>
    <w:p w14:paraId="2F5217DD" w14:textId="17C1E169" w:rsidR="00A91D36" w:rsidRPr="00A8411E" w:rsidRDefault="00A91D36" w:rsidP="00E4286B">
      <w:pPr>
        <w:tabs>
          <w:tab w:val="left" w:pos="1843"/>
        </w:tabs>
        <w:ind w:left="1845" w:hanging="1845"/>
        <w:jc w:val="both"/>
        <w:rPr>
          <w:sz w:val="24"/>
          <w:szCs w:val="24"/>
        </w:rPr>
      </w:pPr>
      <w:r w:rsidRPr="00A91D36">
        <w:rPr>
          <w:b/>
          <w:sz w:val="24"/>
          <w:szCs w:val="24"/>
          <w:u w:val="single"/>
        </w:rPr>
        <w:t>Termin:</w:t>
      </w:r>
      <w:r>
        <w:rPr>
          <w:sz w:val="24"/>
          <w:szCs w:val="24"/>
        </w:rPr>
        <w:tab/>
        <w:t>Bewerbungen bis zum 15.03.2019 einzureichen</w:t>
      </w:r>
    </w:p>
    <w:p w14:paraId="58C478C5" w14:textId="77777777" w:rsidR="00A8411E" w:rsidRDefault="00A8411E" w:rsidP="00E4286B">
      <w:pPr>
        <w:tabs>
          <w:tab w:val="left" w:pos="1843"/>
        </w:tabs>
        <w:ind w:left="1845" w:hanging="1845"/>
        <w:jc w:val="both"/>
        <w:rPr>
          <w:sz w:val="24"/>
        </w:rPr>
      </w:pPr>
    </w:p>
    <w:p w14:paraId="0459F9BB" w14:textId="77777777" w:rsidR="006469BD" w:rsidRDefault="006469BD" w:rsidP="006469BD">
      <w:pPr>
        <w:tabs>
          <w:tab w:val="left" w:pos="1843"/>
        </w:tabs>
        <w:ind w:left="1845" w:hanging="1845"/>
        <w:jc w:val="both"/>
        <w:rPr>
          <w:sz w:val="24"/>
          <w:szCs w:val="24"/>
        </w:rPr>
      </w:pPr>
      <w:r w:rsidRPr="005358EC">
        <w:rPr>
          <w:b/>
          <w:sz w:val="24"/>
          <w:szCs w:val="24"/>
          <w:u w:val="single"/>
        </w:rPr>
        <w:t>Nominierung</w:t>
      </w:r>
      <w:r w:rsidRPr="00E4286B">
        <w:rPr>
          <w:b/>
          <w:sz w:val="24"/>
          <w:szCs w:val="24"/>
        </w:rPr>
        <w:t>:</w:t>
      </w:r>
      <w:r w:rsidRPr="00A8411E">
        <w:rPr>
          <w:sz w:val="24"/>
          <w:szCs w:val="24"/>
        </w:rPr>
        <w:tab/>
      </w:r>
      <w:r w:rsidRPr="00E4286B">
        <w:rPr>
          <w:sz w:val="24"/>
          <w:szCs w:val="24"/>
        </w:rPr>
        <w:t>In der Altersklasse U8 und jünger sind in der Regel keine</w:t>
      </w:r>
      <w:r>
        <w:rPr>
          <w:b/>
          <w:sz w:val="24"/>
          <w:szCs w:val="24"/>
        </w:rPr>
        <w:t xml:space="preserve"> </w:t>
      </w:r>
      <w:r>
        <w:rPr>
          <w:sz w:val="24"/>
          <w:szCs w:val="24"/>
        </w:rPr>
        <w:t xml:space="preserve">aussagekräftigen Wertungszahlen und Turnierergebnisse vorhanden. Der DSB wird daher im Rahmen dieses Sichtungslehrgangs die Spieler der jüngsten Altersklasse im Training und beim Spiel beobachten und im Anschluss die Kinder für die Teilnahme an der U8-WM und EM auswählen, die hierfür zum Zeitpunkt der Sichtung erkennen lassen, dass sie den Anforderungen an ein solches Turnier gewachsen sind.  </w:t>
      </w:r>
    </w:p>
    <w:p w14:paraId="0ACE3E73" w14:textId="77777777" w:rsidR="00F4660A" w:rsidRDefault="00F4660A">
      <w:pPr>
        <w:ind w:left="1843" w:hanging="1843"/>
        <w:rPr>
          <w:sz w:val="24"/>
        </w:rPr>
      </w:pPr>
    </w:p>
    <w:p w14:paraId="253E6825" w14:textId="624E6425" w:rsidR="00F4660A" w:rsidRDefault="00F4660A">
      <w:pPr>
        <w:ind w:left="1843" w:hanging="1843"/>
        <w:rPr>
          <w:bCs/>
          <w:sz w:val="24"/>
        </w:rPr>
      </w:pPr>
      <w:r>
        <w:rPr>
          <w:b/>
          <w:sz w:val="24"/>
          <w:u w:val="single"/>
        </w:rPr>
        <w:t>Trainer:</w:t>
      </w:r>
      <w:r>
        <w:rPr>
          <w:bCs/>
          <w:sz w:val="24"/>
        </w:rPr>
        <w:tab/>
      </w:r>
      <w:r w:rsidR="00D95752">
        <w:rPr>
          <w:bCs/>
          <w:sz w:val="24"/>
        </w:rPr>
        <w:t xml:space="preserve">ein </w:t>
      </w:r>
      <w:r w:rsidR="00A91D36">
        <w:rPr>
          <w:bCs/>
          <w:sz w:val="24"/>
        </w:rPr>
        <w:t>G</w:t>
      </w:r>
      <w:r w:rsidR="00D95752">
        <w:rPr>
          <w:bCs/>
          <w:sz w:val="24"/>
        </w:rPr>
        <w:t xml:space="preserve">remium </w:t>
      </w:r>
      <w:r w:rsidR="00A8411E">
        <w:rPr>
          <w:bCs/>
          <w:sz w:val="24"/>
        </w:rPr>
        <w:t>kompetenter Kinder- und Jugendtrainer</w:t>
      </w:r>
      <w:r w:rsidR="006469BD">
        <w:rPr>
          <w:bCs/>
          <w:sz w:val="24"/>
        </w:rPr>
        <w:t xml:space="preserve"> </w:t>
      </w:r>
      <w:r w:rsidR="00D95752">
        <w:rPr>
          <w:bCs/>
          <w:sz w:val="24"/>
        </w:rPr>
        <w:t xml:space="preserve">unter Leitung </w:t>
      </w:r>
      <w:r w:rsidR="00A8411E">
        <w:rPr>
          <w:bCs/>
          <w:sz w:val="24"/>
        </w:rPr>
        <w:t>des Bundesnachwuchstrainers</w:t>
      </w:r>
    </w:p>
    <w:p w14:paraId="662E06EA" w14:textId="77777777" w:rsidR="00F4660A" w:rsidRDefault="00F4660A">
      <w:pPr>
        <w:ind w:left="1843" w:hanging="1843"/>
        <w:rPr>
          <w:bCs/>
          <w:sz w:val="24"/>
        </w:rPr>
      </w:pPr>
    </w:p>
    <w:p w14:paraId="0ECC370C" w14:textId="3C2AAE38" w:rsidR="00F4660A" w:rsidRDefault="00F4660A">
      <w:pPr>
        <w:ind w:left="1843" w:hanging="1843"/>
        <w:rPr>
          <w:bCs/>
          <w:sz w:val="24"/>
        </w:rPr>
      </w:pPr>
      <w:proofErr w:type="spellStart"/>
      <w:r>
        <w:rPr>
          <w:b/>
          <w:sz w:val="24"/>
          <w:u w:val="single"/>
        </w:rPr>
        <w:t>Orgaleitung</w:t>
      </w:r>
      <w:proofErr w:type="spellEnd"/>
      <w:r>
        <w:rPr>
          <w:b/>
          <w:sz w:val="24"/>
          <w:u w:val="single"/>
        </w:rPr>
        <w:t>:</w:t>
      </w:r>
      <w:r>
        <w:rPr>
          <w:bCs/>
          <w:sz w:val="24"/>
        </w:rPr>
        <w:tab/>
        <w:t>Michael Zeuner, Landesschachverband Sachsen-Anhalt e.V.</w:t>
      </w:r>
    </w:p>
    <w:p w14:paraId="4C6A662C" w14:textId="77777777" w:rsidR="00A91D36" w:rsidRDefault="00A91D36">
      <w:pPr>
        <w:ind w:left="1843" w:hanging="1843"/>
        <w:rPr>
          <w:b/>
          <w:sz w:val="24"/>
          <w:u w:val="single"/>
        </w:rPr>
      </w:pPr>
    </w:p>
    <w:p w14:paraId="4B687A63" w14:textId="77777777" w:rsidR="00F4660A" w:rsidRDefault="00F4660A">
      <w:pPr>
        <w:ind w:left="1843" w:hanging="1843"/>
        <w:rPr>
          <w:b/>
          <w:sz w:val="24"/>
          <w:u w:val="single"/>
        </w:rPr>
      </w:pPr>
    </w:p>
    <w:p w14:paraId="022BF632" w14:textId="1D8FC6B1" w:rsidR="00D57C34" w:rsidRPr="001919BC" w:rsidRDefault="00F4660A">
      <w:pPr>
        <w:ind w:left="1843" w:hanging="1843"/>
        <w:rPr>
          <w:bCs/>
          <w:sz w:val="24"/>
        </w:rPr>
      </w:pPr>
      <w:r>
        <w:rPr>
          <w:b/>
          <w:sz w:val="24"/>
          <w:u w:val="single"/>
        </w:rPr>
        <w:lastRenderedPageBreak/>
        <w:t>Lehrgangsziel:</w:t>
      </w:r>
    </w:p>
    <w:p w14:paraId="6B90818D" w14:textId="77777777" w:rsidR="00D57C34" w:rsidRDefault="00D57C34" w:rsidP="00D57C34">
      <w:pPr>
        <w:numPr>
          <w:ilvl w:val="0"/>
          <w:numId w:val="3"/>
        </w:numPr>
        <w:rPr>
          <w:bCs/>
          <w:sz w:val="24"/>
        </w:rPr>
      </w:pPr>
      <w:r>
        <w:rPr>
          <w:bCs/>
          <w:sz w:val="24"/>
        </w:rPr>
        <w:t>Zusammenarbeit der Trainer mit den Eltern zu Kinderschachfragen, Training und Wettkampf</w:t>
      </w:r>
    </w:p>
    <w:p w14:paraId="21C6F091" w14:textId="77777777" w:rsidR="00F4660A" w:rsidRDefault="00F4660A" w:rsidP="00D57C34">
      <w:pPr>
        <w:numPr>
          <w:ilvl w:val="0"/>
          <w:numId w:val="3"/>
        </w:numPr>
        <w:rPr>
          <w:bCs/>
          <w:sz w:val="24"/>
        </w:rPr>
      </w:pPr>
      <w:r>
        <w:rPr>
          <w:bCs/>
          <w:sz w:val="24"/>
        </w:rPr>
        <w:t xml:space="preserve">Nominierung für die EM und WM der Altersklasse </w:t>
      </w:r>
      <w:r w:rsidR="00D57C34">
        <w:rPr>
          <w:bCs/>
          <w:sz w:val="24"/>
        </w:rPr>
        <w:t xml:space="preserve">U </w:t>
      </w:r>
      <w:r>
        <w:rPr>
          <w:bCs/>
          <w:sz w:val="24"/>
        </w:rPr>
        <w:t>8 des Jahres 2019</w:t>
      </w:r>
    </w:p>
    <w:p w14:paraId="6807BC45" w14:textId="77777777" w:rsidR="00F4660A" w:rsidRDefault="00F4660A">
      <w:pPr>
        <w:ind w:left="1843"/>
        <w:rPr>
          <w:bCs/>
          <w:sz w:val="24"/>
        </w:rPr>
      </w:pPr>
    </w:p>
    <w:p w14:paraId="0BCE9BDB" w14:textId="143DC97E" w:rsidR="00F4660A" w:rsidRDefault="00F4660A">
      <w:pPr>
        <w:ind w:left="1843" w:hanging="1843"/>
        <w:rPr>
          <w:sz w:val="24"/>
        </w:rPr>
      </w:pPr>
      <w:r>
        <w:rPr>
          <w:b/>
          <w:sz w:val="24"/>
          <w:u w:val="single"/>
        </w:rPr>
        <w:t>Kosten:</w:t>
      </w:r>
      <w:r>
        <w:rPr>
          <w:sz w:val="24"/>
        </w:rPr>
        <w:tab/>
        <w:t xml:space="preserve">pro Teilnehmer </w:t>
      </w:r>
      <w:r w:rsidR="001919BC">
        <w:rPr>
          <w:sz w:val="24"/>
        </w:rPr>
        <w:t>170</w:t>
      </w:r>
      <w:r>
        <w:rPr>
          <w:sz w:val="24"/>
        </w:rPr>
        <w:t xml:space="preserve">,00 € für ÜN/ VP und Training; Eltern zahlen 170,- €. Die Unterbringung erfolgt in Doppel- bzw. Dreibettzimmern. Die Fahrtkosten tragen die Teilnehmer. Bei rechtzeitiger Anmeldung ist es möglich, Fahrgemeinschaften zu organisieren </w:t>
      </w:r>
    </w:p>
    <w:p w14:paraId="103DCC8B" w14:textId="77777777" w:rsidR="00F4660A" w:rsidRDefault="00F4660A">
      <w:pPr>
        <w:ind w:left="1843"/>
        <w:rPr>
          <w:color w:val="000000"/>
          <w:sz w:val="24"/>
        </w:rPr>
      </w:pPr>
      <w:r>
        <w:rPr>
          <w:sz w:val="24"/>
        </w:rPr>
        <w:t>Der Teilnehmerbetrag ist mit der Bestätigung der Anmeldung bis zum 12.04.2019 auf das Konto des Landesschachverbandes Sachsen-Anhalt e.V.</w:t>
      </w:r>
      <w:r>
        <w:rPr>
          <w:color w:val="000000"/>
          <w:sz w:val="24"/>
        </w:rPr>
        <w:t xml:space="preserve"> bei der Saalesparkasse Halle zu überweisen.</w:t>
      </w:r>
    </w:p>
    <w:p w14:paraId="2DDCBBE0" w14:textId="77777777" w:rsidR="00F4660A" w:rsidRDefault="00F4660A">
      <w:pPr>
        <w:ind w:left="1843"/>
        <w:rPr>
          <w:color w:val="000000"/>
          <w:sz w:val="24"/>
        </w:rPr>
      </w:pPr>
      <w:r>
        <w:rPr>
          <w:color w:val="000000"/>
          <w:sz w:val="24"/>
        </w:rPr>
        <w:t>Landesschachverband Sachsen-Anhalt e.V.</w:t>
      </w:r>
    </w:p>
    <w:p w14:paraId="08204FE1" w14:textId="77777777" w:rsidR="00F4660A" w:rsidRDefault="00F4660A">
      <w:pPr>
        <w:ind w:left="1843"/>
      </w:pPr>
      <w:r>
        <w:rPr>
          <w:color w:val="000000"/>
          <w:sz w:val="24"/>
        </w:rPr>
        <w:t>IBAN: DE14800537620363008030</w:t>
      </w:r>
    </w:p>
    <w:p w14:paraId="5AA5137F" w14:textId="77777777" w:rsidR="00F4660A" w:rsidRDefault="00F4660A">
      <w:pPr>
        <w:ind w:left="1843"/>
      </w:pPr>
    </w:p>
    <w:p w14:paraId="09E9E826" w14:textId="77777777" w:rsidR="00F4660A" w:rsidRDefault="00F4660A">
      <w:pPr>
        <w:ind w:left="1845" w:hanging="1830"/>
        <w:rPr>
          <w:sz w:val="24"/>
        </w:rPr>
      </w:pPr>
      <w:r>
        <w:rPr>
          <w:b/>
          <w:sz w:val="24"/>
          <w:u w:val="single"/>
        </w:rPr>
        <w:t>Anmeldung:</w:t>
      </w:r>
      <w:r>
        <w:rPr>
          <w:bCs/>
          <w:sz w:val="24"/>
        </w:rPr>
        <w:tab/>
      </w:r>
      <w:r>
        <w:rPr>
          <w:b/>
          <w:bCs/>
          <w:sz w:val="24"/>
        </w:rPr>
        <w:t>nach bestätigter Qualifikation</w:t>
      </w:r>
      <w:r>
        <w:rPr>
          <w:bCs/>
          <w:sz w:val="24"/>
        </w:rPr>
        <w:t xml:space="preserve"> </w:t>
      </w:r>
      <w:r>
        <w:rPr>
          <w:sz w:val="24"/>
        </w:rPr>
        <w:t>bis zum 05.04.2019 an Michael Zeuner</w:t>
      </w:r>
    </w:p>
    <w:p w14:paraId="6D7BBAB1" w14:textId="77777777" w:rsidR="00F4660A" w:rsidRDefault="00F4660A">
      <w:pPr>
        <w:tabs>
          <w:tab w:val="left" w:pos="1843"/>
        </w:tabs>
        <w:ind w:left="1843" w:hanging="1843"/>
      </w:pPr>
      <w:r>
        <w:rPr>
          <w:sz w:val="24"/>
        </w:rPr>
        <w:tab/>
      </w:r>
      <w:r>
        <w:rPr>
          <w:sz w:val="24"/>
          <w:szCs w:val="24"/>
        </w:rPr>
        <w:t>Landesschachverband Sachsen-Anhalt e.V.</w:t>
      </w:r>
      <w:r>
        <w:rPr>
          <w:sz w:val="24"/>
          <w:szCs w:val="24"/>
        </w:rPr>
        <w:br/>
        <w:t>Leiterstr. 10</w:t>
      </w:r>
    </w:p>
    <w:p w14:paraId="3EB5FDAE" w14:textId="77777777" w:rsidR="00F4660A" w:rsidRDefault="00F4660A">
      <w:pPr>
        <w:pStyle w:val="Textkrper-Zeileneinzug"/>
        <w:tabs>
          <w:tab w:val="left" w:pos="1843"/>
        </w:tabs>
      </w:pPr>
      <w:r>
        <w:t>39104 Magdeburg</w:t>
      </w:r>
      <w:r>
        <w:br/>
        <w:t>http://www.schach-sachsen-anhalt.de</w:t>
      </w:r>
      <w:r>
        <w:br/>
        <w:t>E-Mail: info@schach-sachsen-anhalt.de</w:t>
      </w:r>
      <w:r>
        <w:br/>
        <w:t>Telefon: 01577/3967379</w:t>
      </w:r>
    </w:p>
    <w:p w14:paraId="66D1CCE8" w14:textId="77777777" w:rsidR="00F4660A" w:rsidRDefault="00F4660A">
      <w:pPr>
        <w:pStyle w:val="Textkrper-Zeileneinzug"/>
        <w:tabs>
          <w:tab w:val="left" w:pos="1843"/>
        </w:tabs>
      </w:pPr>
    </w:p>
    <w:p w14:paraId="19AED22D" w14:textId="78E40E08" w:rsidR="00F4660A" w:rsidRDefault="00F4660A">
      <w:pPr>
        <w:tabs>
          <w:tab w:val="left" w:pos="1843"/>
        </w:tabs>
        <w:ind w:left="1843" w:hanging="1835"/>
        <w:rPr>
          <w:sz w:val="24"/>
        </w:rPr>
      </w:pPr>
      <w:r>
        <w:rPr>
          <w:b/>
          <w:bCs/>
          <w:sz w:val="24"/>
          <w:u w:val="single"/>
        </w:rPr>
        <w:t>Sonstiges:</w:t>
      </w:r>
      <w:r>
        <w:rPr>
          <w:sz w:val="24"/>
        </w:rPr>
        <w:tab/>
        <w:t xml:space="preserve">Gravierende gesundheitliche Einschränkungen sind anzugeben. </w:t>
      </w:r>
      <w:bookmarkStart w:id="0" w:name="_GoBack"/>
      <w:r w:rsidR="00CF6E61">
        <w:rPr>
          <w:sz w:val="24"/>
        </w:rPr>
        <w:t>Zugelassen sind nur von Eltern begleitete Kinder</w:t>
      </w:r>
      <w:bookmarkEnd w:id="0"/>
      <w:r>
        <w:rPr>
          <w:sz w:val="24"/>
        </w:rPr>
        <w:t>.</w:t>
      </w:r>
    </w:p>
    <w:p w14:paraId="62C1BF6B" w14:textId="77777777" w:rsidR="00F4660A" w:rsidRDefault="00F4660A">
      <w:pPr>
        <w:tabs>
          <w:tab w:val="left" w:pos="1843"/>
        </w:tabs>
        <w:ind w:left="1843"/>
        <w:rPr>
          <w:sz w:val="24"/>
        </w:rPr>
      </w:pPr>
      <w:r>
        <w:rPr>
          <w:sz w:val="24"/>
        </w:rPr>
        <w:t>Die Teilnehmer benötigen persönliche Sachen, Sportsachen, Schreibzeug, die Partien des letzten Schachturniers.</w:t>
      </w:r>
    </w:p>
    <w:p w14:paraId="3DD9591E" w14:textId="77777777" w:rsidR="00F4660A" w:rsidRDefault="00F4660A">
      <w:pPr>
        <w:tabs>
          <w:tab w:val="left" w:pos="1843"/>
        </w:tabs>
        <w:ind w:left="1843"/>
        <w:rPr>
          <w:sz w:val="24"/>
        </w:rPr>
      </w:pPr>
      <w:r>
        <w:rPr>
          <w:sz w:val="24"/>
        </w:rPr>
        <w:t>Bettwäsche ist vor Ort im Preis enthalten, Handtücher sind mitzubringen.</w:t>
      </w:r>
    </w:p>
    <w:p w14:paraId="563CA74B" w14:textId="77777777" w:rsidR="00F4660A" w:rsidRDefault="00F4660A">
      <w:pPr>
        <w:tabs>
          <w:tab w:val="left" w:pos="1843"/>
        </w:tabs>
        <w:ind w:left="1843"/>
        <w:rPr>
          <w:sz w:val="24"/>
        </w:rPr>
      </w:pPr>
      <w:r>
        <w:rPr>
          <w:sz w:val="24"/>
        </w:rPr>
        <w:t>Die Versorgung beginnt mit dem Abendessen am Anreisetag und endet mit dem Mittagessen am Abreisetag.</w:t>
      </w:r>
    </w:p>
    <w:p w14:paraId="6FEAC874" w14:textId="77777777" w:rsidR="00F4660A" w:rsidRDefault="00F4660A">
      <w:pPr>
        <w:tabs>
          <w:tab w:val="left" w:pos="1843"/>
        </w:tabs>
        <w:ind w:left="1843" w:hanging="1843"/>
        <w:rPr>
          <w:sz w:val="24"/>
        </w:rPr>
      </w:pPr>
    </w:p>
    <w:p w14:paraId="1D18ECAC" w14:textId="77777777" w:rsidR="00F4660A" w:rsidRDefault="00F4660A">
      <w:pPr>
        <w:tabs>
          <w:tab w:val="left" w:pos="1843"/>
        </w:tabs>
        <w:ind w:left="1843" w:hanging="1843"/>
        <w:rPr>
          <w:sz w:val="24"/>
        </w:rPr>
      </w:pPr>
    </w:p>
    <w:p w14:paraId="603C56ED" w14:textId="77777777" w:rsidR="00F4660A" w:rsidRDefault="00F4660A">
      <w:pPr>
        <w:tabs>
          <w:tab w:val="left" w:pos="1843"/>
        </w:tabs>
        <w:ind w:left="1843" w:hanging="1843"/>
        <w:rPr>
          <w:sz w:val="24"/>
        </w:rPr>
      </w:pPr>
    </w:p>
    <w:p w14:paraId="05DFB724" w14:textId="77777777" w:rsidR="00F4660A" w:rsidRDefault="00F4660A">
      <w:pPr>
        <w:pStyle w:val="berschrift7"/>
        <w:tabs>
          <w:tab w:val="left" w:pos="1843"/>
        </w:tabs>
        <w:rPr>
          <w:sz w:val="24"/>
        </w:rPr>
      </w:pPr>
      <w:r>
        <w:t xml:space="preserve">B.  </w:t>
      </w:r>
      <w:proofErr w:type="spellStart"/>
      <w:r>
        <w:t>Vökler</w:t>
      </w:r>
      <w:proofErr w:type="spellEnd"/>
    </w:p>
    <w:p w14:paraId="728188E9" w14:textId="2B506ECF" w:rsidR="00F4660A" w:rsidRDefault="00F4660A">
      <w:pPr>
        <w:tabs>
          <w:tab w:val="left" w:pos="1843"/>
        </w:tabs>
        <w:ind w:left="1843" w:hanging="1843"/>
      </w:pPr>
      <w:r>
        <w:rPr>
          <w:sz w:val="24"/>
        </w:rPr>
        <w:t xml:space="preserve">Apolda, </w:t>
      </w:r>
      <w:r w:rsidR="00A91D36">
        <w:rPr>
          <w:sz w:val="24"/>
        </w:rPr>
        <w:t>Januar 2019</w:t>
      </w:r>
    </w:p>
    <w:sectPr w:rsidR="00F4660A">
      <w:pgSz w:w="11906" w:h="16838"/>
      <w:pgMar w:top="851" w:right="1417" w:bottom="1134" w:left="1417"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2" w15:restartNumberingAfterBreak="0">
    <w:nsid w:val="4D004A0A"/>
    <w:multiLevelType w:val="hybridMultilevel"/>
    <w:tmpl w:val="F3BC2CB6"/>
    <w:lvl w:ilvl="0" w:tplc="1C7E5B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34"/>
    <w:rsid w:val="001919BC"/>
    <w:rsid w:val="005325E2"/>
    <w:rsid w:val="006469BD"/>
    <w:rsid w:val="00686E41"/>
    <w:rsid w:val="00703E11"/>
    <w:rsid w:val="00817885"/>
    <w:rsid w:val="00A8411E"/>
    <w:rsid w:val="00A91D36"/>
    <w:rsid w:val="00AF091F"/>
    <w:rsid w:val="00BE3731"/>
    <w:rsid w:val="00C826AF"/>
    <w:rsid w:val="00CF6E61"/>
    <w:rsid w:val="00D52CDE"/>
    <w:rsid w:val="00D57C34"/>
    <w:rsid w:val="00D95752"/>
    <w:rsid w:val="00DB1747"/>
    <w:rsid w:val="00E4286B"/>
    <w:rsid w:val="00ED2408"/>
    <w:rsid w:val="00F4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BF24A5"/>
  <w15:chartTrackingRefBased/>
  <w15:docId w15:val="{88EF943A-1944-4169-BFCC-61DB2302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jc w:val="center"/>
      <w:outlineLvl w:val="0"/>
    </w:pPr>
    <w:rPr>
      <w:b/>
      <w:bCs/>
      <w:sz w:val="18"/>
    </w:rPr>
  </w:style>
  <w:style w:type="paragraph" w:styleId="berschrift2">
    <w:name w:val="heading 2"/>
    <w:basedOn w:val="Standard"/>
    <w:next w:val="Standard"/>
    <w:qFormat/>
    <w:pPr>
      <w:keepNext/>
      <w:numPr>
        <w:ilvl w:val="1"/>
        <w:numId w:val="1"/>
      </w:numPr>
      <w:outlineLvl w:val="1"/>
    </w:pPr>
    <w:rPr>
      <w:sz w:val="24"/>
    </w:rPr>
  </w:style>
  <w:style w:type="paragraph" w:styleId="berschrift3">
    <w:name w:val="heading 3"/>
    <w:basedOn w:val="Standard"/>
    <w:next w:val="Standard"/>
    <w:qFormat/>
    <w:pPr>
      <w:keepNext/>
      <w:numPr>
        <w:ilvl w:val="2"/>
        <w:numId w:val="1"/>
      </w:numPr>
      <w:jc w:val="center"/>
      <w:outlineLvl w:val="2"/>
    </w:pPr>
    <w:rPr>
      <w:b/>
      <w:bCs/>
      <w:sz w:val="24"/>
      <w:u w:val="single"/>
    </w:rPr>
  </w:style>
  <w:style w:type="paragraph" w:styleId="berschrift4">
    <w:name w:val="heading 4"/>
    <w:basedOn w:val="Standard"/>
    <w:next w:val="Standard"/>
    <w:qFormat/>
    <w:pPr>
      <w:keepNext/>
      <w:numPr>
        <w:ilvl w:val="3"/>
        <w:numId w:val="1"/>
      </w:numPr>
      <w:tabs>
        <w:tab w:val="right" w:pos="9072"/>
      </w:tabs>
      <w:overflowPunct w:val="0"/>
      <w:autoSpaceDE w:val="0"/>
      <w:spacing w:before="120"/>
      <w:jc w:val="both"/>
      <w:textAlignment w:val="baseline"/>
      <w:outlineLvl w:val="3"/>
    </w:pPr>
    <w:rPr>
      <w:rFonts w:ascii="Arial" w:hAnsi="Arial" w:cs="Arial"/>
      <w:b/>
      <w:sz w:val="22"/>
    </w:rPr>
  </w:style>
  <w:style w:type="paragraph" w:styleId="berschrift5">
    <w:name w:val="heading 5"/>
    <w:basedOn w:val="Standard"/>
    <w:next w:val="Standard"/>
    <w:qFormat/>
    <w:pPr>
      <w:keepNext/>
      <w:numPr>
        <w:ilvl w:val="4"/>
        <w:numId w:val="1"/>
      </w:numPr>
      <w:ind w:left="1416" w:firstLine="708"/>
      <w:outlineLvl w:val="4"/>
    </w:pPr>
    <w:rPr>
      <w:b/>
      <w:bCs/>
      <w:sz w:val="18"/>
    </w:rPr>
  </w:style>
  <w:style w:type="paragraph" w:styleId="berschrift6">
    <w:name w:val="heading 6"/>
    <w:basedOn w:val="Standard"/>
    <w:next w:val="Standard"/>
    <w:qFormat/>
    <w:pPr>
      <w:keepNext/>
      <w:numPr>
        <w:ilvl w:val="5"/>
        <w:numId w:val="1"/>
      </w:numPr>
      <w:overflowPunct w:val="0"/>
      <w:autoSpaceDE w:val="0"/>
      <w:textAlignment w:val="baseline"/>
      <w:outlineLvl w:val="5"/>
    </w:pPr>
    <w:rPr>
      <w:sz w:val="28"/>
      <w:lang w:val="it-IT"/>
    </w:rPr>
  </w:style>
  <w:style w:type="paragraph" w:styleId="berschrift7">
    <w:name w:val="heading 7"/>
    <w:basedOn w:val="Standard"/>
    <w:next w:val="Standard"/>
    <w:qFormat/>
    <w:pPr>
      <w:keepNext/>
      <w:numPr>
        <w:ilvl w:val="6"/>
        <w:numId w:val="1"/>
      </w:numPr>
      <w:ind w:left="1843" w:hanging="1843"/>
      <w:outlineLvl w:val="6"/>
    </w:pPr>
    <w:rPr>
      <w:rFonts w:ascii="Palace Script MT" w:hAnsi="Palace Script MT" w:cs="Palace Script MT"/>
      <w:b/>
      <w:bCs/>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
    <w:name w:val="WW-Absatz-Standardschriftart"/>
  </w:style>
  <w:style w:type="character" w:styleId="Hyperlink">
    <w:name w:val="Hyperlink"/>
    <w:rPr>
      <w:color w:val="0000FF"/>
      <w:u w:val="single"/>
    </w:rPr>
  </w:style>
  <w:style w:type="character" w:customStyle="1" w:styleId="rot">
    <w:name w:val="rot"/>
    <w:basedOn w:val="WW-Absatz-Standardschriftart"/>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rPr>
      <w:sz w:val="24"/>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rPr>
      <w:rFonts w:ascii="Arial" w:hAnsi="Arial" w:cs="Arial"/>
      <w:b/>
      <w:sz w:val="24"/>
      <w:u w:val="single"/>
    </w:rPr>
  </w:style>
  <w:style w:type="paragraph" w:styleId="Textkrper-Zeileneinzug">
    <w:name w:val="Body Text Indent"/>
    <w:basedOn w:val="Standard"/>
    <w:pPr>
      <w:ind w:left="1843"/>
    </w:pPr>
    <w:rPr>
      <w:color w:val="000000"/>
      <w:sz w:val="24"/>
    </w:rPr>
  </w:style>
  <w:style w:type="character" w:styleId="Kommentarzeichen">
    <w:name w:val="annotation reference"/>
    <w:uiPriority w:val="99"/>
    <w:semiHidden/>
    <w:unhideWhenUsed/>
    <w:rsid w:val="00A8411E"/>
    <w:rPr>
      <w:sz w:val="16"/>
      <w:szCs w:val="16"/>
    </w:rPr>
  </w:style>
  <w:style w:type="paragraph" w:styleId="Kommentartext">
    <w:name w:val="annotation text"/>
    <w:basedOn w:val="Standard"/>
    <w:link w:val="KommentartextZchn"/>
    <w:uiPriority w:val="99"/>
    <w:semiHidden/>
    <w:unhideWhenUsed/>
    <w:rsid w:val="00A8411E"/>
  </w:style>
  <w:style w:type="character" w:customStyle="1" w:styleId="KommentartextZchn">
    <w:name w:val="Kommentartext Zchn"/>
    <w:link w:val="Kommentartext"/>
    <w:uiPriority w:val="99"/>
    <w:semiHidden/>
    <w:rsid w:val="00A8411E"/>
    <w:rPr>
      <w:lang w:eastAsia="ar-SA"/>
    </w:rPr>
  </w:style>
  <w:style w:type="paragraph" w:styleId="Kommentarthema">
    <w:name w:val="annotation subject"/>
    <w:basedOn w:val="Kommentartext"/>
    <w:next w:val="Kommentartext"/>
    <w:link w:val="KommentarthemaZchn"/>
    <w:uiPriority w:val="99"/>
    <w:semiHidden/>
    <w:unhideWhenUsed/>
    <w:rsid w:val="00A8411E"/>
    <w:rPr>
      <w:b/>
      <w:bCs/>
    </w:rPr>
  </w:style>
  <w:style w:type="character" w:customStyle="1" w:styleId="KommentarthemaZchn">
    <w:name w:val="Kommentarthema Zchn"/>
    <w:link w:val="Kommentarthema"/>
    <w:uiPriority w:val="99"/>
    <w:semiHidden/>
    <w:rsid w:val="00A8411E"/>
    <w:rPr>
      <w:b/>
      <w:bCs/>
      <w:lang w:eastAsia="ar-SA"/>
    </w:rPr>
  </w:style>
  <w:style w:type="paragraph" w:styleId="berarbeitung">
    <w:name w:val="Revision"/>
    <w:hidden/>
    <w:uiPriority w:val="99"/>
    <w:semiHidden/>
    <w:rsid w:val="00A8411E"/>
    <w:rPr>
      <w:lang w:eastAsia="ar-SA"/>
    </w:rPr>
  </w:style>
  <w:style w:type="paragraph" w:styleId="Sprechblasentext">
    <w:name w:val="Balloon Text"/>
    <w:basedOn w:val="Standard"/>
    <w:link w:val="SprechblasentextZchn"/>
    <w:uiPriority w:val="99"/>
    <w:semiHidden/>
    <w:unhideWhenUsed/>
    <w:rsid w:val="00A8411E"/>
    <w:rPr>
      <w:rFonts w:ascii="Segoe UI" w:hAnsi="Segoe UI" w:cs="Segoe UI"/>
      <w:sz w:val="18"/>
      <w:szCs w:val="18"/>
    </w:rPr>
  </w:style>
  <w:style w:type="character" w:customStyle="1" w:styleId="SprechblasentextZchn">
    <w:name w:val="Sprechblasentext Zchn"/>
    <w:link w:val="Sprechblasentext"/>
    <w:uiPriority w:val="99"/>
    <w:semiHidden/>
    <w:rsid w:val="00A8411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0421-151A-40EC-A723-1C715A3D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DEUTSCHER SCHACHBUND e</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SCHACHBUND e</dc:title>
  <dc:subject/>
  <dc:creator>joachim voekler</dc:creator>
  <cp:keywords/>
  <cp:lastModifiedBy>Bernd Voekler</cp:lastModifiedBy>
  <cp:revision>4</cp:revision>
  <cp:lastPrinted>2019-01-07T09:09:00Z</cp:lastPrinted>
  <dcterms:created xsi:type="dcterms:W3CDTF">2019-01-16T12:05:00Z</dcterms:created>
  <dcterms:modified xsi:type="dcterms:W3CDTF">2019-01-18T07:53:00Z</dcterms:modified>
</cp:coreProperties>
</file>